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134D9C79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F3F3F4F" w14:textId="643C1977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104D6D11" w14:textId="3A6B125A" w:rsidR="00EA7835" w:rsidRDefault="003167D0" w:rsidP="00EA7835">
      <w:pPr>
        <w:pStyle w:val="PlainText"/>
        <w:bidi/>
        <w:spacing w:line="312" w:lineRule="auto"/>
        <w:ind w:left="2160" w:right="210"/>
        <w:rPr>
          <w:rFonts w:cs="B Nazanin"/>
          <w:b/>
          <w:bCs/>
          <w:rtl/>
        </w:rPr>
      </w:pPr>
      <w:r w:rsidRPr="00AC410A">
        <w:rPr>
          <w:rFonts w:cs="B Nazanin"/>
          <w:noProof/>
          <w:szCs w:val="2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6741FB" wp14:editId="38ABD48C">
                <wp:simplePos x="0" y="0"/>
                <wp:positionH relativeFrom="margin">
                  <wp:align>left</wp:align>
                </wp:positionH>
                <wp:positionV relativeFrom="paragraph">
                  <wp:posOffset>8090</wp:posOffset>
                </wp:positionV>
                <wp:extent cx="1397635" cy="534390"/>
                <wp:effectExtent l="0" t="0" r="0" b="0"/>
                <wp:wrapNone/>
                <wp:docPr id="40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635" cy="5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7C5C9A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تاريخ: 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6BF9330B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شماره: 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3F6741FB" id="_x0000_s1028" style="position:absolute;left:0;text-align:left;margin-left:0;margin-top:.65pt;width:110.05pt;height:42.1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" filled="f" stroked="f">
                <v:textbox>
                  <w:txbxContent>
                    <w:p w14:paraId="067C5C9A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تاريخ: 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14:paraId="6BF9330B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شماره: 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A7835" w:rsidRPr="00AC410A">
        <w:rPr>
          <w:rFonts w:eastAsia="MS Mincho" w:cs="B Nazanin"/>
          <w:b/>
          <w:bCs/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03C06" wp14:editId="0B7F4903">
                <wp:simplePos x="0" y="0"/>
                <wp:positionH relativeFrom="column">
                  <wp:posOffset>5927980</wp:posOffset>
                </wp:positionH>
                <wp:positionV relativeFrom="paragraph">
                  <wp:posOffset>-8511</wp:posOffset>
                </wp:positionV>
                <wp:extent cx="925863" cy="320723"/>
                <wp:effectExtent l="57150" t="38100" r="64770" b="79375"/>
                <wp:wrapNone/>
                <wp:docPr id="295" name="Rectangle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5863" cy="320723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EE9DB8" w14:textId="77777777" w:rsidR="003F4953" w:rsidRPr="007D0431" w:rsidRDefault="003F4953" w:rsidP="00EA7835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7D0431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فرم شماره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61603C06" id="_x0000_s1029" style="position:absolute;left:0;text-align:left;margin-left:466.75pt;margin-top:-.65pt;width:72.9pt;height:2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64EE9DB8" w14:textId="77777777" w:rsidR="003F4953" w:rsidRPr="007D0431" w:rsidRDefault="003F4953" w:rsidP="00EA7835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7D0431">
                        <w:rPr>
                          <w:rFonts w:hint="cs"/>
                          <w:sz w:val="26"/>
                          <w:szCs w:val="26"/>
                          <w:rtl/>
                        </w:rPr>
                        <w:t>فرم شماره 2</w:t>
                      </w:r>
                    </w:p>
                  </w:txbxContent>
                </v:textbox>
              </v:rect>
            </w:pict>
          </mc:Fallback>
        </mc:AlternateContent>
      </w:r>
      <w:r w:rsidR="00EA7835">
        <w:rPr>
          <w:rFonts w:cs="B Nazanin" w:hint="cs"/>
          <w:b/>
          <w:bCs/>
          <w:rtl/>
        </w:rPr>
        <w:t xml:space="preserve">                                             </w:t>
      </w:r>
    </w:p>
    <w:p w14:paraId="055DEB0D" w14:textId="55BAB752" w:rsidR="00EA7835" w:rsidRDefault="00EA7835" w:rsidP="0033238E">
      <w:pPr>
        <w:pStyle w:val="PlainText"/>
        <w:bidi/>
        <w:spacing w:line="312" w:lineRule="auto"/>
        <w:ind w:left="4320" w:right="210" w:firstLine="720"/>
        <w:rPr>
          <w:rFonts w:eastAsia="MS Mincho" w:cs="B Nazanin"/>
          <w:b/>
          <w:bCs/>
          <w:sz w:val="26"/>
          <w:szCs w:val="26"/>
          <w:rtl/>
        </w:rPr>
      </w:pPr>
      <w:r w:rsidRPr="00AC410A">
        <w:rPr>
          <w:rFonts w:cs="B Nazanin" w:hint="cs"/>
          <w:b/>
          <w:bCs/>
          <w:rtl/>
        </w:rPr>
        <w:t>ب</w:t>
      </w:r>
      <w:r w:rsidR="00F41B18">
        <w:rPr>
          <w:rFonts w:cs="B Nazanin" w:hint="cs"/>
          <w:b/>
          <w:bCs/>
          <w:rtl/>
        </w:rPr>
        <w:t xml:space="preserve">ه </w:t>
      </w:r>
      <w:r w:rsidRPr="00AC410A">
        <w:rPr>
          <w:rFonts w:cs="B Nazanin" w:hint="cs"/>
          <w:b/>
          <w:bCs/>
          <w:rtl/>
        </w:rPr>
        <w:t>نام خدا</w:t>
      </w:r>
    </w:p>
    <w:p w14:paraId="7F0F0096" w14:textId="2297C0D4" w:rsidR="00EA7835" w:rsidRDefault="00EA7835" w:rsidP="00EA7835">
      <w:pPr>
        <w:pStyle w:val="PlainText"/>
        <w:bidi/>
        <w:jc w:val="center"/>
        <w:rPr>
          <w:rFonts w:eastAsia="MS Mincho" w:cs="B Titr"/>
          <w:b/>
          <w:bCs/>
          <w:color w:val="660066"/>
          <w:sz w:val="24"/>
          <w:szCs w:val="22"/>
          <w:rtl/>
        </w:rPr>
      </w:pPr>
    </w:p>
    <w:p w14:paraId="7D967F26" w14:textId="2D5B9F93" w:rsidR="00EA7835" w:rsidRPr="00A81358" w:rsidRDefault="00EA7835" w:rsidP="00EA7835">
      <w:pPr>
        <w:pStyle w:val="BodyText"/>
        <w:ind w:right="210"/>
        <w:jc w:val="center"/>
        <w:rPr>
          <w:rFonts w:eastAsia="MS Mincho" w:cs="B Titr"/>
          <w:b/>
          <w:bCs/>
          <w:sz w:val="22"/>
          <w:szCs w:val="22"/>
        </w:rPr>
      </w:pPr>
      <w:r w:rsidRPr="00A81358">
        <w:rPr>
          <w:rFonts w:eastAsia="MS Mincho" w:cs="B Titr"/>
          <w:b/>
          <w:bCs/>
          <w:sz w:val="22"/>
          <w:szCs w:val="22"/>
          <w:rtl/>
        </w:rPr>
        <w:t>فرم‌ مخصوص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‌اخذ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تعهد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از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پذيرفته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>‌</w:t>
      </w:r>
      <w:r w:rsidRPr="00A81358">
        <w:rPr>
          <w:rFonts w:eastAsia="MS Mincho" w:cs="B Titr"/>
          <w:b/>
          <w:bCs/>
          <w:sz w:val="22"/>
          <w:szCs w:val="22"/>
          <w:rtl/>
        </w:rPr>
        <w:t>شدگان‌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منطقه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‌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>1</w:t>
      </w:r>
      <w:r w:rsidRPr="00A81358">
        <w:rPr>
          <w:rFonts w:eastAsia="MS Mincho" w:cs="B Titr"/>
          <w:b/>
          <w:bCs/>
          <w:sz w:val="22"/>
          <w:szCs w:val="22"/>
          <w:rtl/>
        </w:rPr>
        <w:t>،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رزمندگان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و ايثارگران</w:t>
      </w:r>
      <w:r w:rsidRPr="00A81358">
        <w:rPr>
          <w:rFonts w:eastAsia="MS Mincho" w:cs="B Titr"/>
          <w:b/>
          <w:bCs/>
          <w:sz w:val="22"/>
          <w:szCs w:val="22"/>
          <w:rtl/>
        </w:rPr>
        <w:t>‌،</w:t>
      </w:r>
    </w:p>
    <w:p w14:paraId="1198D8C2" w14:textId="0614A32D" w:rsidR="00EA7835" w:rsidRPr="00A81358" w:rsidRDefault="00EA7835" w:rsidP="00EA7835">
      <w:pPr>
        <w:pStyle w:val="BodyText"/>
        <w:ind w:right="210"/>
        <w:jc w:val="center"/>
        <w:rPr>
          <w:rFonts w:eastAsia="MS Mincho" w:cs="B Titr"/>
          <w:b/>
          <w:bCs/>
          <w:color w:val="660066"/>
          <w:sz w:val="22"/>
          <w:szCs w:val="22"/>
          <w:rtl/>
        </w:rPr>
      </w:pPr>
      <w:r w:rsidRPr="00A81358">
        <w:rPr>
          <w:rFonts w:eastAsia="MS Mincho" w:cs="B Titr"/>
          <w:b/>
          <w:bCs/>
          <w:sz w:val="22"/>
          <w:szCs w:val="22"/>
          <w:rtl/>
        </w:rPr>
        <w:t xml:space="preserve">براي‌ 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>هم</w:t>
      </w:r>
      <w:r w:rsidRPr="00A81358">
        <w:rPr>
          <w:rFonts w:eastAsia="MS Mincho" w:cs="B Titr"/>
          <w:b/>
          <w:bCs/>
          <w:sz w:val="22"/>
          <w:szCs w:val="22"/>
          <w:rtl/>
        </w:rPr>
        <w:t>ه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‌ي </w:t>
      </w:r>
      <w:r w:rsidRPr="00A81358">
        <w:rPr>
          <w:rFonts w:eastAsia="MS Mincho" w:cs="B Titr"/>
          <w:b/>
          <w:bCs/>
          <w:sz w:val="22"/>
          <w:szCs w:val="22"/>
          <w:rtl/>
        </w:rPr>
        <w:t>‌رشته‌ها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>در</w:t>
      </w:r>
      <w:r w:rsidRPr="00A81358">
        <w:rPr>
          <w:rFonts w:eastAsia="MS Mincho" w:cs="B Titr" w:hint="cs"/>
          <w:b/>
          <w:bCs/>
          <w:sz w:val="22"/>
          <w:szCs w:val="22"/>
          <w:rtl/>
        </w:rPr>
        <w:t xml:space="preserve"> </w:t>
      </w:r>
      <w:r w:rsidRPr="00A81358">
        <w:rPr>
          <w:rFonts w:eastAsia="MS Mincho" w:cs="B Titr"/>
          <w:b/>
          <w:bCs/>
          <w:sz w:val="22"/>
          <w:szCs w:val="22"/>
          <w:rtl/>
        </w:rPr>
        <w:t xml:space="preserve">آزمون‌ سراسري‌ </w:t>
      </w:r>
      <w:r w:rsidR="0089188F" w:rsidRPr="0089188F">
        <w:rPr>
          <w:rFonts w:eastAsia="MS Mincho" w:cs="B Nazanin" w:hint="cs"/>
          <w:b/>
          <w:bCs/>
          <w:color w:val="FF0000"/>
          <w:sz w:val="28"/>
          <w:szCs w:val="28"/>
          <w:rtl/>
        </w:rPr>
        <w:t>1404</w:t>
      </w:r>
    </w:p>
    <w:p w14:paraId="2FC03902" w14:textId="77777777" w:rsidR="00EA7835" w:rsidRPr="00AC410A" w:rsidRDefault="00EA7835" w:rsidP="00EA7835">
      <w:pPr>
        <w:pStyle w:val="PlainText"/>
        <w:bidi/>
        <w:spacing w:line="180" w:lineRule="auto"/>
        <w:jc w:val="lowKashida"/>
        <w:rPr>
          <w:rFonts w:eastAsia="MS Mincho" w:cs="B Nazanin"/>
          <w:b/>
          <w:bCs/>
          <w:rtl/>
        </w:rPr>
      </w:pPr>
    </w:p>
    <w:p w14:paraId="7C57D3D8" w14:textId="77777777" w:rsidR="00EA7835" w:rsidRPr="00D473BD" w:rsidRDefault="00EA7835" w:rsidP="00D473BD">
      <w:pPr>
        <w:pStyle w:val="PlainText"/>
        <w:bidi/>
        <w:spacing w:line="360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D473BD">
        <w:rPr>
          <w:rFonts w:eastAsia="MS Mincho" w:cs="B Nazanin"/>
          <w:b/>
          <w:bCs/>
          <w:sz w:val="24"/>
          <w:szCs w:val="24"/>
          <w:rtl/>
        </w:rPr>
        <w:t>اينجانب‌</w:t>
      </w:r>
      <w:r w:rsidRPr="00D473BD">
        <w:rPr>
          <w:rFonts w:eastAsia="MS Mincho" w:cs="B Nazanin"/>
          <w:sz w:val="24"/>
          <w:szCs w:val="24"/>
          <w:rtl/>
        </w:rPr>
        <w:t>:</w:t>
      </w:r>
    </w:p>
    <w:p w14:paraId="506708AB" w14:textId="7505C2EF" w:rsidR="00EA7835" w:rsidRPr="00D473BD" w:rsidRDefault="00EA7835" w:rsidP="00F8753F">
      <w:pPr>
        <w:pStyle w:val="BodyText"/>
        <w:spacing w:line="360" w:lineRule="auto"/>
        <w:ind w:right="210"/>
        <w:jc w:val="lowKashida"/>
        <w:rPr>
          <w:rFonts w:eastAsia="MS Mincho" w:cs="B Nazanin"/>
          <w:rtl/>
        </w:rPr>
      </w:pP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نام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</w:t>
      </w:r>
      <w:r w:rsidRPr="00D473BD">
        <w:rPr>
          <w:rFonts w:eastAsia="MS Mincho" w:cs="B Nazanin" w:hint="cs"/>
          <w:rtl/>
        </w:rPr>
        <w:t>.</w:t>
      </w:r>
      <w:r w:rsidR="00F8753F">
        <w:rPr>
          <w:rFonts w:eastAsia="MS Mincho" w:cs="B Nazanin" w:hint="cs"/>
          <w:rtl/>
        </w:rPr>
        <w:t>......................</w:t>
      </w:r>
      <w:r w:rsidRPr="00D473BD">
        <w:rPr>
          <w:rFonts w:eastAsia="MS Mincho" w:cs="B Nazanin" w:hint="cs"/>
          <w:rtl/>
        </w:rPr>
        <w:t xml:space="preserve">... </w:t>
      </w:r>
      <w:r w:rsidRPr="00D473BD">
        <w:rPr>
          <w:rFonts w:eastAsia="MS Mincho" w:cs="B Nazanin"/>
          <w:rtl/>
        </w:rPr>
        <w:t>نام‌خانوادگي‌</w:t>
      </w:r>
      <w:r w:rsidRPr="00D473BD">
        <w:rPr>
          <w:rFonts w:eastAsia="MS Mincho" w:cs="B Nazanin" w:hint="cs"/>
          <w:rtl/>
        </w:rPr>
        <w:t xml:space="preserve"> .................................................. </w:t>
      </w:r>
      <w:r w:rsidRPr="00D473BD">
        <w:rPr>
          <w:rFonts w:eastAsia="MS Mincho" w:cs="B Nazanin"/>
          <w:rtl/>
        </w:rPr>
        <w:t>فرزند</w:t>
      </w:r>
      <w:r w:rsidR="00F8753F">
        <w:rPr>
          <w:rFonts w:eastAsia="MS Mincho" w:cs="B Nazanin" w:hint="cs"/>
          <w:rtl/>
        </w:rPr>
        <w:t xml:space="preserve"> ....</w:t>
      </w:r>
      <w:r w:rsidRPr="00D473BD">
        <w:rPr>
          <w:rFonts w:eastAsia="MS Mincho" w:cs="B Nazanin" w:hint="cs"/>
          <w:rtl/>
        </w:rPr>
        <w:t xml:space="preserve">...................... </w:t>
      </w:r>
      <w:r w:rsidRPr="00D473BD">
        <w:rPr>
          <w:rFonts w:eastAsia="MS Mincho" w:cs="B Nazanin"/>
          <w:rtl/>
        </w:rPr>
        <w:t>متولد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سال‌</w:t>
      </w:r>
      <w:r w:rsidRPr="00D473BD">
        <w:rPr>
          <w:rFonts w:eastAsia="MS Mincho" w:cs="B Nazanin" w:hint="cs"/>
          <w:rtl/>
        </w:rPr>
        <w:t xml:space="preserve"> ..................................... </w:t>
      </w:r>
      <w:r w:rsidR="00F8753F">
        <w:rPr>
          <w:rFonts w:eastAsia="MS Mincho" w:cs="B Nazanin" w:hint="cs"/>
          <w:rtl/>
        </w:rPr>
        <w:t>داراي کد ملي /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‌شماره</w:t>
      </w:r>
      <w:r w:rsidRPr="00D473BD">
        <w:rPr>
          <w:rFonts w:eastAsia="MS Mincho" w:cs="B Nazanin" w:hint="cs"/>
          <w:rtl/>
        </w:rPr>
        <w:t>‌</w:t>
      </w:r>
      <w:r w:rsidRPr="00D473BD">
        <w:rPr>
          <w:rFonts w:eastAsia="MS Mincho" w:cs="B Nazanin"/>
          <w:rtl/>
        </w:rPr>
        <w:t>‌شناسنامه</w:t>
      </w:r>
      <w:r w:rsidRPr="00D473BD">
        <w:rPr>
          <w:rFonts w:eastAsia="MS Mincho" w:cs="B Nazanin" w:hint="cs"/>
          <w:rtl/>
        </w:rPr>
        <w:t xml:space="preserve"> ...................................................  </w:t>
      </w:r>
      <w:r w:rsidRPr="00D473BD">
        <w:rPr>
          <w:rFonts w:eastAsia="MS Mincho" w:cs="B Nazanin"/>
          <w:rtl/>
        </w:rPr>
        <w:t>صادره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‌از</w:t>
      </w:r>
      <w:r w:rsidRPr="00D473BD">
        <w:rPr>
          <w:rFonts w:eastAsia="MS Mincho" w:cs="B Nazanin" w:hint="cs"/>
          <w:rtl/>
        </w:rPr>
        <w:t xml:space="preserve"> ............</w:t>
      </w:r>
      <w:r w:rsidR="00F8753F">
        <w:rPr>
          <w:rFonts w:eastAsia="MS Mincho" w:cs="B Nazanin" w:hint="cs"/>
          <w:rtl/>
        </w:rPr>
        <w:t>..........</w:t>
      </w:r>
      <w:r w:rsidRPr="00D473BD">
        <w:rPr>
          <w:rFonts w:eastAsia="MS Mincho" w:cs="B Nazanin" w:hint="cs"/>
          <w:rtl/>
        </w:rPr>
        <w:t xml:space="preserve">............... </w:t>
      </w:r>
      <w:r w:rsidRPr="00D473BD">
        <w:rPr>
          <w:rFonts w:eastAsia="MS Mincho" w:cs="B Nazanin"/>
          <w:rtl/>
        </w:rPr>
        <w:t>محل‌ تولد</w:t>
      </w:r>
      <w:r w:rsidRPr="00D473BD">
        <w:rPr>
          <w:rFonts w:eastAsia="MS Mincho" w:cs="B Nazanin" w:hint="cs"/>
          <w:rtl/>
        </w:rPr>
        <w:t xml:space="preserve"> ........................... </w:t>
      </w:r>
      <w:r w:rsidRPr="00D473BD">
        <w:rPr>
          <w:rFonts w:eastAsia="MS Mincho" w:cs="B Nazanin"/>
          <w:rtl/>
        </w:rPr>
        <w:t>ساكن</w:t>
      </w:r>
      <w:r w:rsidRPr="00D473BD">
        <w:rPr>
          <w:rFonts w:eastAsia="MS Mincho" w:cs="B Nazanin" w:hint="cs"/>
          <w:rtl/>
        </w:rPr>
        <w:t xml:space="preserve"> ..</w:t>
      </w:r>
      <w:r w:rsidR="0089188F">
        <w:rPr>
          <w:rFonts w:eastAsia="MS Mincho" w:cs="B Nazanin" w:hint="cs"/>
          <w:rtl/>
        </w:rPr>
        <w:t>...........................</w:t>
      </w:r>
      <w:r w:rsidRPr="00D473BD">
        <w:rPr>
          <w:rFonts w:eastAsia="MS Mincho" w:cs="B Nazanin" w:hint="cs"/>
          <w:rtl/>
        </w:rPr>
        <w:t xml:space="preserve">....................  </w:t>
      </w:r>
      <w:r w:rsidRPr="00D473BD">
        <w:rPr>
          <w:rFonts w:eastAsia="MS Mincho" w:cs="B Nazanin"/>
          <w:rtl/>
        </w:rPr>
        <w:t>كه‌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در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گروه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‌آزمايشي</w:t>
      </w:r>
      <w:r w:rsidRPr="00D473BD">
        <w:rPr>
          <w:rFonts w:eastAsia="MS Mincho" w:cs="B Nazanin" w:hint="cs"/>
          <w:rtl/>
        </w:rPr>
        <w:t xml:space="preserve"> ................................  </w:t>
      </w:r>
      <w:r w:rsidRPr="00D473BD">
        <w:rPr>
          <w:rFonts w:eastAsia="MS Mincho" w:cs="B Nazanin"/>
          <w:rtl/>
        </w:rPr>
        <w:t>در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آزمون‌ سراسري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سال</w:t>
      </w:r>
      <w:r w:rsidRPr="00D473BD">
        <w:rPr>
          <w:rFonts w:eastAsia="MS Mincho" w:cs="B Nazanin" w:hint="cs"/>
          <w:rtl/>
        </w:rPr>
        <w:t xml:space="preserve"> </w:t>
      </w:r>
      <w:r w:rsidR="00F8753F" w:rsidRPr="0089188F">
        <w:rPr>
          <w:rFonts w:eastAsia="MS Mincho" w:cs="B Nazanin" w:hint="cs"/>
          <w:color w:val="FF0000"/>
          <w:sz w:val="28"/>
          <w:szCs w:val="28"/>
          <w:u w:val="dotted"/>
          <w:rtl/>
        </w:rPr>
        <w:t>1404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در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رشته</w:t>
      </w:r>
      <w:r w:rsidRPr="00D473BD">
        <w:rPr>
          <w:rFonts w:eastAsia="MS Mincho" w:cs="B Nazanin" w:hint="cs"/>
          <w:rtl/>
        </w:rPr>
        <w:t xml:space="preserve">........................................................ </w:t>
      </w:r>
      <w:r w:rsidRPr="00D473BD">
        <w:rPr>
          <w:rFonts w:eastAsia="MS Mincho" w:cs="B Nazanin"/>
          <w:rtl/>
        </w:rPr>
        <w:t>(</w:t>
      </w:r>
      <w:r w:rsidRPr="00D473BD">
        <w:rPr>
          <w:rFonts w:eastAsia="MS Mincho" w:cs="B Nazanin"/>
          <w:b/>
          <w:bCs/>
          <w:rtl/>
        </w:rPr>
        <w:t>بجز</w:t>
      </w:r>
      <w:r w:rsidRPr="00D473BD">
        <w:rPr>
          <w:rFonts w:eastAsia="MS Mincho" w:cs="B Nazanin" w:hint="cs"/>
          <w:b/>
          <w:bCs/>
          <w:rtl/>
        </w:rPr>
        <w:t xml:space="preserve"> </w:t>
      </w:r>
      <w:r w:rsidRPr="00D473BD">
        <w:rPr>
          <w:rFonts w:eastAsia="MS Mincho" w:cs="B Nazanin"/>
          <w:b/>
          <w:bCs/>
          <w:rtl/>
        </w:rPr>
        <w:t>رشته‌هاي</w:t>
      </w:r>
      <w:r w:rsidRPr="00D473BD">
        <w:rPr>
          <w:rFonts w:eastAsia="MS Mincho" w:cs="B Nazanin" w:hint="cs"/>
          <w:b/>
          <w:bCs/>
          <w:rtl/>
        </w:rPr>
        <w:t xml:space="preserve"> بورسیه</w:t>
      </w:r>
      <w:r w:rsidRPr="00D473BD">
        <w:rPr>
          <w:rFonts w:eastAsia="MS Mincho" w:cs="B Nazanin"/>
          <w:rtl/>
        </w:rPr>
        <w:t>)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در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مقطع</w:t>
      </w:r>
      <w:r w:rsidRPr="00D473BD">
        <w:rPr>
          <w:rFonts w:eastAsia="MS Mincho" w:cs="B Nazanin" w:hint="cs"/>
          <w:rtl/>
        </w:rPr>
        <w:t xml:space="preserve"> .............................................  </w:t>
      </w:r>
      <w:r w:rsidRPr="00D473BD">
        <w:rPr>
          <w:rFonts w:eastAsia="MS Mincho" w:cs="B Nazanin"/>
          <w:rtl/>
        </w:rPr>
        <w:t xml:space="preserve">دانشگاه‌ </w:t>
      </w:r>
      <w:r w:rsidRPr="00D473BD">
        <w:rPr>
          <w:rFonts w:eastAsia="MS Mincho" w:cs="B Nazanin" w:hint="cs"/>
          <w:rtl/>
        </w:rPr>
        <w:t>/</w:t>
      </w:r>
      <w:r w:rsidRPr="00D473BD">
        <w:rPr>
          <w:rFonts w:eastAsia="MS Mincho" w:cs="B Nazanin"/>
          <w:rtl/>
        </w:rPr>
        <w:t xml:space="preserve"> مؤسسه‌ آموزش‌ عالي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</w:t>
      </w:r>
      <w:r w:rsidRPr="00D473BD">
        <w:rPr>
          <w:rFonts w:eastAsia="MS Mincho" w:cs="B Nazanin" w:hint="cs"/>
          <w:rtl/>
        </w:rPr>
        <w:t xml:space="preserve">...................................................................................................  </w:t>
      </w:r>
      <w:r w:rsidRPr="00D473BD">
        <w:rPr>
          <w:rFonts w:eastAsia="MS Mincho" w:cs="B Nazanin"/>
          <w:rtl/>
        </w:rPr>
        <w:t>جزو متقاضیان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</w:t>
      </w:r>
      <w:r w:rsidRPr="00D473BD">
        <w:rPr>
          <w:rFonts w:eastAsia="MS Mincho" w:cs="B Nazanin" w:hint="cs"/>
          <w:rtl/>
        </w:rPr>
        <w:t>س</w:t>
      </w:r>
      <w:r w:rsidRPr="00D473BD">
        <w:rPr>
          <w:rFonts w:eastAsia="MS Mincho" w:cs="B Nazanin"/>
          <w:rtl/>
        </w:rPr>
        <w:t>هميه‌ منطقه‌ يك‌ یا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ساير سهميه‌ها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(بجز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 xml:space="preserve">سهميه‌ مناطق‌ </w:t>
      </w:r>
      <w:r w:rsidRPr="00D473BD">
        <w:rPr>
          <w:rFonts w:eastAsia="MS Mincho" w:cs="B Nazanin" w:hint="cs"/>
          <w:rtl/>
        </w:rPr>
        <w:t>2</w:t>
      </w:r>
      <w:r w:rsidRPr="00D473BD">
        <w:rPr>
          <w:rFonts w:eastAsia="MS Mincho" w:cs="B Nazanin"/>
          <w:rtl/>
        </w:rPr>
        <w:t xml:space="preserve"> و </w:t>
      </w:r>
      <w:r w:rsidRPr="00D473BD">
        <w:rPr>
          <w:rFonts w:eastAsia="MS Mincho" w:cs="B Nazanin" w:hint="cs"/>
          <w:rtl/>
        </w:rPr>
        <w:t>3</w:t>
      </w:r>
      <w:r w:rsidRPr="00D473BD">
        <w:rPr>
          <w:rFonts w:eastAsia="MS Mincho" w:cs="B Nazanin"/>
          <w:rtl/>
        </w:rPr>
        <w:t>) پذيرفته‌ شده‌ام‌ در كمال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‌ميل‌ و اختيار</w:t>
      </w:r>
      <w:r w:rsidRPr="00D473BD">
        <w:rPr>
          <w:rFonts w:eastAsia="MS Mincho" w:cs="B Nazanin" w:hint="cs"/>
          <w:rtl/>
        </w:rPr>
        <w:t>،</w:t>
      </w:r>
      <w:r w:rsidRPr="00D473BD">
        <w:rPr>
          <w:rFonts w:eastAsia="MS Mincho" w:cs="B Nazanin"/>
          <w:rtl/>
        </w:rPr>
        <w:t xml:space="preserve"> ضمن‌ عقد خارج‌ لازم‌ متعهد و ملتزم‌ مي‌شوم‌ كه‌ پس‌ از گذراندن‌ دوره‌ تحصيلي‌ در مقطع‌ فوق‌ پس‌ از تعيين‌ تكليف‌ خدمت‌ وظيفه‌</w:t>
      </w:r>
      <w:r w:rsidRPr="00D473BD">
        <w:rPr>
          <w:rFonts w:eastAsia="MS Mincho" w:cs="B Nazanin" w:hint="cs"/>
          <w:rtl/>
        </w:rPr>
        <w:t xml:space="preserve"> </w:t>
      </w:r>
      <w:r w:rsidRPr="00D473BD">
        <w:rPr>
          <w:rFonts w:eastAsia="MS Mincho" w:cs="B Nazanin"/>
          <w:rtl/>
        </w:rPr>
        <w:t>عمومي‌ ب</w:t>
      </w:r>
      <w:r w:rsidRPr="00D473BD">
        <w:rPr>
          <w:rFonts w:eastAsia="MS Mincho" w:cs="B Nazanin" w:hint="cs"/>
          <w:rtl/>
        </w:rPr>
        <w:t xml:space="preserve">ه </w:t>
      </w:r>
      <w:r w:rsidRPr="00D473BD">
        <w:rPr>
          <w:rFonts w:eastAsia="MS Mincho" w:cs="B Nazanin"/>
          <w:rtl/>
        </w:rPr>
        <w:t xml:space="preserve">مدت‌ </w:t>
      </w:r>
      <w:r w:rsidRPr="00D473BD">
        <w:rPr>
          <w:rFonts w:eastAsia="MS Mincho" w:cs="B Nazanin"/>
          <w:b/>
          <w:bCs/>
          <w:rtl/>
        </w:rPr>
        <w:t>يك‌ برابر زمان‌ تحصيل‌</w:t>
      </w:r>
      <w:r w:rsidRPr="00D473BD">
        <w:rPr>
          <w:rFonts w:eastAsia="MS Mincho" w:cs="B Nazanin"/>
          <w:rtl/>
        </w:rPr>
        <w:t xml:space="preserve"> خود در مناطقي‌ كه‌:</w:t>
      </w:r>
    </w:p>
    <w:p w14:paraId="1BC46410" w14:textId="77777777" w:rsidR="00EA7835" w:rsidRPr="00D473BD" w:rsidRDefault="00EA7835" w:rsidP="00D473BD">
      <w:pPr>
        <w:pStyle w:val="PlainText"/>
        <w:numPr>
          <w:ilvl w:val="0"/>
          <w:numId w:val="2"/>
        </w:numPr>
        <w:bidi/>
        <w:spacing w:line="360" w:lineRule="auto"/>
        <w:ind w:left="360" w:right="142"/>
        <w:jc w:val="lowKashida"/>
        <w:rPr>
          <w:rFonts w:eastAsia="MS Mincho" w:cs="B Nazanin"/>
          <w:sz w:val="24"/>
          <w:szCs w:val="24"/>
        </w:rPr>
      </w:pPr>
      <w:r w:rsidRPr="00D473BD">
        <w:rPr>
          <w:rFonts w:eastAsia="MS Mincho" w:cs="B Nazanin"/>
          <w:sz w:val="24"/>
          <w:szCs w:val="24"/>
          <w:rtl/>
        </w:rPr>
        <w:t>وزارت‌ بهداشت‌، درمان‌ و آموزش‌ پزشكي‌ تعيين‌ مي‌كند (براي‌ رشته‌هاي‌ تحصيلي‌ گروه‌ آموزش‌ پزشكي‌</w:t>
      </w:r>
      <w:r w:rsidRPr="00D473BD">
        <w:rPr>
          <w:rFonts w:eastAsia="MS Mincho" w:cs="B Nazanin" w:hint="cs"/>
          <w:sz w:val="24"/>
          <w:szCs w:val="24"/>
          <w:rtl/>
        </w:rPr>
        <w:t>).</w:t>
      </w:r>
    </w:p>
    <w:p w14:paraId="583F686B" w14:textId="77777777" w:rsidR="00EA7835" w:rsidRPr="00D473BD" w:rsidRDefault="00EA7835" w:rsidP="00D473BD">
      <w:pPr>
        <w:pStyle w:val="PlainText"/>
        <w:numPr>
          <w:ilvl w:val="0"/>
          <w:numId w:val="2"/>
        </w:numPr>
        <w:bidi/>
        <w:spacing w:line="360" w:lineRule="auto"/>
        <w:ind w:left="360" w:right="142"/>
        <w:jc w:val="lowKashida"/>
        <w:rPr>
          <w:rFonts w:eastAsia="MS Mincho" w:cs="B Nazanin"/>
          <w:sz w:val="24"/>
          <w:szCs w:val="24"/>
        </w:rPr>
      </w:pPr>
      <w:r w:rsidRPr="00D473BD">
        <w:rPr>
          <w:rFonts w:eastAsia="MS Mincho" w:cs="B Nazanin"/>
          <w:sz w:val="24"/>
          <w:szCs w:val="24"/>
          <w:rtl/>
        </w:rPr>
        <w:t>سازمان</w:t>
      </w:r>
      <w:r w:rsidRPr="00D473BD">
        <w:rPr>
          <w:rFonts w:eastAsia="MS Mincho" w:cs="B Nazanin" w:hint="cs"/>
          <w:sz w:val="24"/>
          <w:szCs w:val="24"/>
          <w:rtl/>
        </w:rPr>
        <w:t>‌</w:t>
      </w:r>
      <w:r w:rsidRPr="00D473BD">
        <w:rPr>
          <w:rFonts w:eastAsia="MS Mincho" w:cs="B Nazanin"/>
          <w:sz w:val="24"/>
          <w:szCs w:val="24"/>
          <w:rtl/>
        </w:rPr>
        <w:t>ها و ادارات‌ دولتي‌ و ارگان</w:t>
      </w:r>
      <w:r w:rsidRPr="00D473BD">
        <w:rPr>
          <w:rFonts w:eastAsia="MS Mincho" w:cs="B Nazanin" w:hint="cs"/>
          <w:sz w:val="24"/>
          <w:szCs w:val="24"/>
          <w:rtl/>
        </w:rPr>
        <w:t>‌</w:t>
      </w:r>
      <w:r w:rsidRPr="00D473BD">
        <w:rPr>
          <w:rFonts w:eastAsia="MS Mincho" w:cs="B Nazanin"/>
          <w:sz w:val="24"/>
          <w:szCs w:val="24"/>
          <w:rtl/>
        </w:rPr>
        <w:t>ها و نهادهاي‌ انقلاب‌ اسلامي‌ تعيين‌ مي‌كنند (براي‌ ساير رشته‌ها</w:t>
      </w:r>
      <w:r w:rsidRPr="00D473BD">
        <w:rPr>
          <w:rFonts w:eastAsia="MS Mincho" w:cs="B Nazanin" w:hint="cs"/>
          <w:sz w:val="24"/>
          <w:szCs w:val="24"/>
          <w:rtl/>
        </w:rPr>
        <w:t>).</w:t>
      </w:r>
    </w:p>
    <w:p w14:paraId="1395A9F7" w14:textId="56D1081F" w:rsidR="00EA7835" w:rsidRPr="00D473BD" w:rsidRDefault="00EA7835" w:rsidP="00F8753F">
      <w:pPr>
        <w:pStyle w:val="PlainText"/>
        <w:bidi/>
        <w:spacing w:line="360" w:lineRule="auto"/>
        <w:jc w:val="lowKashida"/>
        <w:rPr>
          <w:rFonts w:eastAsia="MS Mincho" w:cs="B Nazanin"/>
          <w:sz w:val="24"/>
          <w:szCs w:val="24"/>
          <w:rtl/>
        </w:rPr>
      </w:pP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="00F8753F">
        <w:rPr>
          <w:rFonts w:eastAsia="MS Mincho" w:cs="B Nazanin" w:hint="cs"/>
          <w:sz w:val="24"/>
          <w:szCs w:val="24"/>
          <w:rtl/>
        </w:rPr>
        <w:t xml:space="preserve">  </w:t>
      </w:r>
      <w:r w:rsidRPr="00D473BD">
        <w:rPr>
          <w:rFonts w:eastAsia="MS Mincho" w:cs="B Nazanin"/>
          <w:sz w:val="24"/>
          <w:szCs w:val="24"/>
          <w:rtl/>
        </w:rPr>
        <w:t>در وهله‌ اول‌ در صورت‌ نياز وزارت‌ بهداشت‌، درمان‌ و آموزش‌ پزشكي‌، سازمان</w:t>
      </w:r>
      <w:r w:rsidRPr="00D473BD">
        <w:rPr>
          <w:rFonts w:eastAsia="MS Mincho" w:cs="B Nazanin" w:hint="cs"/>
          <w:sz w:val="24"/>
          <w:szCs w:val="24"/>
          <w:rtl/>
        </w:rPr>
        <w:t>‌</w:t>
      </w:r>
      <w:r w:rsidRPr="00D473BD">
        <w:rPr>
          <w:rFonts w:eastAsia="MS Mincho" w:cs="B Nazanin"/>
          <w:sz w:val="24"/>
          <w:szCs w:val="24"/>
          <w:rtl/>
        </w:rPr>
        <w:t>ها و ادارات‌ دولتي‌ و ارگان</w:t>
      </w:r>
      <w:r w:rsidRPr="00D473BD">
        <w:rPr>
          <w:rFonts w:eastAsia="MS Mincho" w:cs="B Nazanin" w:hint="cs"/>
          <w:sz w:val="24"/>
          <w:szCs w:val="24"/>
          <w:rtl/>
        </w:rPr>
        <w:t>‌</w:t>
      </w:r>
      <w:r w:rsidRPr="00D473BD">
        <w:rPr>
          <w:rFonts w:eastAsia="MS Mincho" w:cs="B Nazanin"/>
          <w:sz w:val="24"/>
          <w:szCs w:val="24"/>
          <w:rtl/>
        </w:rPr>
        <w:t>ها و نهادهاي‌ انقلاب‌ اسلامي‌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(بر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حسب‌ موارد</w:t>
      </w:r>
      <w:r w:rsidRPr="00D473BD">
        <w:rPr>
          <w:rFonts w:eastAsia="MS Mincho" w:cs="B Nazanin" w:hint="cs"/>
          <w:sz w:val="24"/>
          <w:szCs w:val="24"/>
          <w:rtl/>
        </w:rPr>
        <w:t xml:space="preserve"> 1 و 2) </w:t>
      </w:r>
      <w:r w:rsidRPr="00D473BD">
        <w:rPr>
          <w:rFonts w:eastAsia="MS Mincho" w:cs="B Nazanin"/>
          <w:sz w:val="24"/>
          <w:szCs w:val="24"/>
          <w:rtl/>
        </w:rPr>
        <w:t>خدمت‌ نمايم و در صورت‌ عدم‌ نياز وزارتخانه‌ها یا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سازمان</w:t>
      </w:r>
      <w:r w:rsidRPr="00D473BD">
        <w:rPr>
          <w:rFonts w:eastAsia="MS Mincho" w:cs="B Nazanin" w:hint="cs"/>
          <w:sz w:val="24"/>
          <w:szCs w:val="24"/>
          <w:rtl/>
        </w:rPr>
        <w:t>‌</w:t>
      </w:r>
      <w:r w:rsidRPr="00D473BD">
        <w:rPr>
          <w:rFonts w:eastAsia="MS Mincho" w:cs="B Nazanin"/>
          <w:sz w:val="24"/>
          <w:szCs w:val="24"/>
          <w:rtl/>
        </w:rPr>
        <w:t>هاي‌ مذكور در بخش‌ خصوصي‌ به‌ تشخيص‌ و معرفي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‌وزارت‌ كار و امور اجتماعي‌ خدمت‌ نمايم‌. چنانچه‌ ظرف‌ يكسال‌ پس‌ از پايان‌ تحصيل‌ (بدون‌ احتساب‌ خدمت‌ وظيفه‌ عمومي‌) از انجام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‌خدمت‌ ب</w:t>
      </w:r>
      <w:r w:rsidRPr="00D473BD">
        <w:rPr>
          <w:rFonts w:eastAsia="MS Mincho" w:cs="B Nazanin" w:hint="cs"/>
          <w:sz w:val="24"/>
          <w:szCs w:val="24"/>
          <w:rtl/>
        </w:rPr>
        <w:t xml:space="preserve">ه </w:t>
      </w:r>
      <w:r w:rsidRPr="00D473BD">
        <w:rPr>
          <w:rFonts w:eastAsia="MS Mincho" w:cs="B Nazanin"/>
          <w:sz w:val="24"/>
          <w:szCs w:val="24"/>
          <w:rtl/>
        </w:rPr>
        <w:t xml:space="preserve">نحو فوق‌ استنكاف‌ نمايم‌ وزارت‌ </w:t>
      </w:r>
      <w:r w:rsidRPr="00D473BD">
        <w:rPr>
          <w:rFonts w:eastAsia="MS Mincho" w:cs="B Nazanin" w:hint="cs"/>
          <w:sz w:val="24"/>
          <w:szCs w:val="24"/>
          <w:rtl/>
        </w:rPr>
        <w:t xml:space="preserve">علوم، تحقيقات و فناوري </w:t>
      </w:r>
      <w:r w:rsidRPr="00D473BD">
        <w:rPr>
          <w:rFonts w:eastAsia="MS Mincho" w:cs="B Nazanin"/>
          <w:sz w:val="24"/>
          <w:szCs w:val="24"/>
          <w:rtl/>
        </w:rPr>
        <w:t>و وزارتخانه‌هاي‌ مربوطه‌ مجاز و مختارند علاوه‌ بر استرداد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برابر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هزينه‌هاي‌ سرانه‌ دانشجو در طول‌ مدت‌ تحصيل</w:t>
      </w:r>
      <w:r w:rsidRPr="00D473BD">
        <w:rPr>
          <w:rFonts w:eastAsia="MS Mincho" w:cs="B Nazanin" w:hint="cs"/>
          <w:sz w:val="24"/>
          <w:szCs w:val="24"/>
          <w:rtl/>
        </w:rPr>
        <w:t>،</w:t>
      </w:r>
      <w:r w:rsidRPr="00D473BD">
        <w:rPr>
          <w:rFonts w:eastAsia="MS Mincho" w:cs="B Nazanin"/>
          <w:sz w:val="24"/>
          <w:szCs w:val="24"/>
          <w:rtl/>
        </w:rPr>
        <w:t>‌ از تحويل‌ مدارك‌ تحصيلي‌ تا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انجام‌ خدمت‌ مذكور خودداري‌ نمايند. مفاد اين‌ تعهد ب</w:t>
      </w:r>
      <w:r w:rsidRPr="00D473BD">
        <w:rPr>
          <w:rFonts w:eastAsia="MS Mincho" w:cs="B Nazanin" w:hint="cs"/>
          <w:sz w:val="24"/>
          <w:szCs w:val="24"/>
          <w:rtl/>
        </w:rPr>
        <w:t xml:space="preserve">ه </w:t>
      </w:r>
      <w:r w:rsidRPr="00D473BD">
        <w:rPr>
          <w:rFonts w:eastAsia="MS Mincho" w:cs="B Nazanin"/>
          <w:sz w:val="24"/>
          <w:szCs w:val="24"/>
          <w:rtl/>
        </w:rPr>
        <w:t>معني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 xml:space="preserve">‌اجراي‌ تعهد آموزش‌ رايگان‌ است و به‌ موجب‌ اين‌ تعهد ضمن‌ عقد خارج‌ لازم‌ به‌ </w:t>
      </w:r>
      <w:r w:rsidRPr="00D473BD">
        <w:rPr>
          <w:rFonts w:eastAsia="MS Mincho" w:cs="B Nazanin" w:hint="cs"/>
          <w:sz w:val="24"/>
          <w:szCs w:val="24"/>
          <w:rtl/>
        </w:rPr>
        <w:t xml:space="preserve">وزارت علوم، تحقيقات و فناوري </w:t>
      </w:r>
      <w:r w:rsidRPr="00D473BD">
        <w:rPr>
          <w:rFonts w:eastAsia="MS Mincho" w:cs="B Nazanin"/>
          <w:sz w:val="24"/>
          <w:szCs w:val="24"/>
          <w:rtl/>
        </w:rPr>
        <w:t>و وزارتخانه‌هاي‌ مربوط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 xml:space="preserve">‌وكالت‌ مي‌دهم‌ در صورت‌ تخلف‌ از مفاد اين‌ تعهد و استنكاف‌ از آن‌ كه‌ خارج‌ از حيطه‌ اقتدار اينجانب‌ نباشد </w:t>
      </w:r>
      <w:r w:rsidRPr="00D473BD">
        <w:rPr>
          <w:rFonts w:eastAsia="MS Mincho" w:cs="B Nazanin" w:hint="cs"/>
          <w:sz w:val="24"/>
          <w:szCs w:val="24"/>
          <w:rtl/>
        </w:rPr>
        <w:t xml:space="preserve">يك‌ </w:t>
      </w:r>
      <w:r w:rsidRPr="00D473BD">
        <w:rPr>
          <w:rFonts w:eastAsia="MS Mincho" w:cs="B Nazanin"/>
          <w:sz w:val="24"/>
          <w:szCs w:val="24"/>
          <w:rtl/>
        </w:rPr>
        <w:t>برابر هزينه‌هاي‌ مصروفه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‌سرانه‌ دانشجو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 xml:space="preserve">را در مدت‌ تحصيل‌ از اموال‌ اينجانب‌ برداشت‌ نمايند. تشخيص‌ وزارت‌ </w:t>
      </w:r>
      <w:r w:rsidRPr="00D473BD">
        <w:rPr>
          <w:rFonts w:eastAsia="MS Mincho" w:cs="B Nazanin" w:hint="cs"/>
          <w:sz w:val="24"/>
          <w:szCs w:val="24"/>
          <w:rtl/>
        </w:rPr>
        <w:t xml:space="preserve">علوم، تحقيقات و فناوري </w:t>
      </w:r>
      <w:r w:rsidRPr="00D473BD">
        <w:rPr>
          <w:rFonts w:eastAsia="MS Mincho" w:cs="B Nazanin"/>
          <w:sz w:val="24"/>
          <w:szCs w:val="24"/>
          <w:rtl/>
        </w:rPr>
        <w:t>و وزارتخانه‌هاي‌ ذيربط در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مورد كيفيت‌ تخلف‌ و ميزان‌ هزينه‌هاي‌ مصروفه‌ غيرقابل‌ اعتراض‌ بوده‌ و صرف‌ اعلام‌ وزارتخانه‌هاي‌ مذكور براي‌ اينجانب‌ قطعي‌ و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لازم‌الاجراست‌.</w:t>
      </w:r>
    </w:p>
    <w:p w14:paraId="6FA61B14" w14:textId="77777777" w:rsidR="00EA7835" w:rsidRPr="00D473BD" w:rsidRDefault="00EA7835" w:rsidP="00D473BD">
      <w:pPr>
        <w:pStyle w:val="PlainText"/>
        <w:bidi/>
        <w:spacing w:line="360" w:lineRule="auto"/>
        <w:ind w:right="142"/>
        <w:jc w:val="lowKashida"/>
        <w:rPr>
          <w:rFonts w:eastAsia="MS Mincho" w:cs="B Nazanin"/>
          <w:sz w:val="24"/>
          <w:szCs w:val="24"/>
          <w:u w:val="single"/>
          <w:rtl/>
        </w:rPr>
      </w:pPr>
      <w:r w:rsidRPr="00D473BD">
        <w:rPr>
          <w:rFonts w:eastAsia="MS Mincho" w:cs="B Nazanin"/>
          <w:b/>
          <w:bCs/>
          <w:sz w:val="24"/>
          <w:szCs w:val="24"/>
          <w:u w:val="single"/>
          <w:rtl/>
        </w:rPr>
        <w:t>توضيح‌</w:t>
      </w:r>
      <w:r w:rsidRPr="00D473BD">
        <w:rPr>
          <w:rFonts w:eastAsia="MS Mincho" w:cs="B Nazanin"/>
          <w:sz w:val="24"/>
          <w:szCs w:val="24"/>
          <w:u w:val="single"/>
          <w:rtl/>
        </w:rPr>
        <w:t>:</w:t>
      </w:r>
      <w:r w:rsidRPr="00D473BD">
        <w:rPr>
          <w:rFonts w:eastAsia="MS Mincho" w:cs="B Nazanin" w:hint="cs"/>
          <w:sz w:val="24"/>
          <w:szCs w:val="24"/>
          <w:u w:val="single"/>
          <w:rtl/>
        </w:rPr>
        <w:t xml:space="preserve"> </w:t>
      </w:r>
      <w:r w:rsidRPr="00D473BD">
        <w:rPr>
          <w:rFonts w:eastAsia="MS Mincho" w:cs="B Nazanin"/>
          <w:sz w:val="24"/>
          <w:szCs w:val="24"/>
          <w:u w:val="single"/>
          <w:rtl/>
        </w:rPr>
        <w:t>براي‌ رشته‌هاي‌ گروه‌ آموزشي‌ پزشكي‌</w:t>
      </w:r>
    </w:p>
    <w:p w14:paraId="5269D0DD" w14:textId="77777777" w:rsidR="00EA7835" w:rsidRPr="00D473BD" w:rsidRDefault="00EA7835" w:rsidP="00D473BD">
      <w:pPr>
        <w:pStyle w:val="PlainText"/>
        <w:numPr>
          <w:ilvl w:val="0"/>
          <w:numId w:val="3"/>
        </w:numPr>
        <w:bidi/>
        <w:spacing w:line="360" w:lineRule="auto"/>
        <w:ind w:left="346" w:right="142"/>
        <w:jc w:val="lowKashida"/>
        <w:rPr>
          <w:rFonts w:eastAsia="MS Mincho" w:cs="B Nazanin"/>
          <w:sz w:val="24"/>
          <w:szCs w:val="24"/>
        </w:rPr>
      </w:pPr>
      <w:r w:rsidRPr="00D473BD">
        <w:rPr>
          <w:rFonts w:eastAsia="MS Mincho" w:cs="B Nazanin"/>
          <w:sz w:val="24"/>
          <w:szCs w:val="24"/>
          <w:rtl/>
        </w:rPr>
        <w:t>خدمات‌ مزبور (تعهد) جزو خدمات‌ قانوني‌ گروه‌ پزشكي‌ محسوب‌ مي‌شود</w:t>
      </w:r>
      <w:r w:rsidRPr="00D473BD">
        <w:rPr>
          <w:rFonts w:eastAsia="MS Mincho" w:cs="B Nazanin" w:hint="cs"/>
          <w:sz w:val="24"/>
          <w:szCs w:val="24"/>
          <w:rtl/>
        </w:rPr>
        <w:t>.</w:t>
      </w:r>
    </w:p>
    <w:p w14:paraId="407E9F34" w14:textId="77777777" w:rsidR="00EA7835" w:rsidRPr="00D473BD" w:rsidRDefault="00EA7835" w:rsidP="00F8753F">
      <w:pPr>
        <w:pStyle w:val="PlainText"/>
        <w:numPr>
          <w:ilvl w:val="0"/>
          <w:numId w:val="3"/>
        </w:numPr>
        <w:bidi/>
        <w:ind w:left="346" w:right="142"/>
        <w:jc w:val="lowKashida"/>
        <w:rPr>
          <w:rFonts w:eastAsia="MS Mincho" w:cs="B Nazanin"/>
          <w:sz w:val="24"/>
          <w:szCs w:val="24"/>
        </w:rPr>
      </w:pPr>
      <w:r w:rsidRPr="00D473BD">
        <w:rPr>
          <w:rFonts w:eastAsia="MS Mincho" w:cs="B Nazanin"/>
          <w:sz w:val="24"/>
          <w:szCs w:val="24"/>
          <w:rtl/>
        </w:rPr>
        <w:t>تا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انجام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‌تعهدات‌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مذكور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در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اين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‌تعهدنامه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‌حق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‌شركت‌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در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درجات‌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تحصيلي‌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بالاتر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را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ندارم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‌مگر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با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موافقت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‌وزارت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‌بهداشت‌،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درمان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‌و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آموزش‌</w:t>
      </w:r>
      <w:r w:rsidRPr="00D473BD">
        <w:rPr>
          <w:rFonts w:eastAsia="MS Mincho" w:cs="B Nazanin" w:hint="cs"/>
          <w:sz w:val="24"/>
          <w:szCs w:val="24"/>
          <w:rtl/>
        </w:rPr>
        <w:t xml:space="preserve"> </w:t>
      </w:r>
      <w:r w:rsidRPr="00D473BD">
        <w:rPr>
          <w:rFonts w:eastAsia="MS Mincho" w:cs="B Nazanin"/>
          <w:sz w:val="24"/>
          <w:szCs w:val="24"/>
          <w:rtl/>
        </w:rPr>
        <w:t>پزشكي‌</w:t>
      </w:r>
      <w:r w:rsidRPr="00D473BD">
        <w:rPr>
          <w:rFonts w:eastAsia="MS Mincho" w:cs="B Nazanin" w:hint="cs"/>
          <w:sz w:val="24"/>
          <w:szCs w:val="24"/>
          <w:rtl/>
        </w:rPr>
        <w:t>.</w:t>
      </w:r>
    </w:p>
    <w:p w14:paraId="54AE5D77" w14:textId="77777777" w:rsidR="00EA7835" w:rsidRPr="0089188F" w:rsidRDefault="00EA7835" w:rsidP="00D473BD">
      <w:pPr>
        <w:pStyle w:val="PlainText"/>
        <w:bidi/>
        <w:spacing w:line="360" w:lineRule="auto"/>
        <w:ind w:right="142"/>
        <w:jc w:val="lowKashida"/>
        <w:rPr>
          <w:rFonts w:eastAsia="MS Mincho" w:cs="B Nazanin"/>
          <w:b/>
          <w:bCs/>
          <w:sz w:val="12"/>
          <w:szCs w:val="12"/>
        </w:rPr>
      </w:pPr>
    </w:p>
    <w:p w14:paraId="522AB0C8" w14:textId="77777777" w:rsidR="0089188F" w:rsidRPr="0089188F" w:rsidRDefault="0089188F" w:rsidP="0089188F">
      <w:pPr>
        <w:pStyle w:val="PlainText"/>
        <w:bidi/>
        <w:spacing w:line="360" w:lineRule="auto"/>
        <w:ind w:right="142"/>
        <w:jc w:val="both"/>
        <w:rPr>
          <w:rFonts w:eastAsia="MS Mincho" w:cs="B Nazanin"/>
          <w:color w:val="D9D9D9" w:themeColor="background1" w:themeShade="D9"/>
          <w:sz w:val="24"/>
          <w:szCs w:val="24"/>
        </w:rPr>
      </w:pPr>
      <w:r w:rsidRPr="0080265F">
        <w:rPr>
          <w:rFonts w:eastAsia="MS Mincho" w:cs="B Nazanin" w:hint="cs"/>
          <w:b/>
          <w:bCs/>
          <w:sz w:val="24"/>
          <w:szCs w:val="24"/>
          <w:rtl/>
        </w:rPr>
        <w:t>محل</w:t>
      </w:r>
      <w:r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Pr="0080265F">
        <w:rPr>
          <w:rFonts w:eastAsia="MS Mincho" w:cs="B Nazanin"/>
          <w:b/>
          <w:bCs/>
          <w:sz w:val="24"/>
          <w:szCs w:val="24"/>
          <w:rtl/>
        </w:rPr>
        <w:t>سك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و</w:t>
      </w:r>
      <w:r w:rsidRPr="0080265F">
        <w:rPr>
          <w:rFonts w:eastAsia="MS Mincho" w:cs="B Nazanin"/>
          <w:b/>
          <w:bCs/>
          <w:sz w:val="24"/>
          <w:szCs w:val="24"/>
          <w:rtl/>
        </w:rPr>
        <w:t>ن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ت</w:t>
      </w:r>
      <w:r w:rsidRPr="0080265F">
        <w:rPr>
          <w:rFonts w:eastAsia="MS Mincho" w:cs="B Nazanin"/>
          <w:b/>
          <w:bCs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 : 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......................................................................................................................</w:t>
      </w:r>
      <w:r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 xml:space="preserve"> </w:t>
      </w:r>
    </w:p>
    <w:p w14:paraId="4ACCC5F1" w14:textId="77777777" w:rsidR="0089188F" w:rsidRPr="0080265F" w:rsidRDefault="0089188F" w:rsidP="0089188F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تاريخ‌: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 w:hint="cs"/>
          <w:color w:val="A6A6A6" w:themeColor="background1" w:themeShade="A6"/>
          <w:sz w:val="24"/>
          <w:szCs w:val="24"/>
          <w:rtl/>
        </w:rPr>
        <w:t>....................................</w:t>
      </w:r>
    </w:p>
    <w:p w14:paraId="2CD28DDC" w14:textId="77777777" w:rsidR="0089188F" w:rsidRPr="0080265F" w:rsidRDefault="0089188F" w:rsidP="0089188F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</w:p>
    <w:p w14:paraId="08E8CBAA" w14:textId="6F734E46" w:rsidR="00F8753F" w:rsidRDefault="0089188F" w:rsidP="0089188F">
      <w:pPr>
        <w:pStyle w:val="PlainText"/>
        <w:bidi/>
        <w:spacing w:line="168" w:lineRule="auto"/>
        <w:ind w:left="5760" w:right="142"/>
        <w:jc w:val="center"/>
        <w:rPr>
          <w:rFonts w:cs="B Nazanin"/>
          <w:sz w:val="28"/>
          <w:szCs w:val="28"/>
          <w:rtl/>
        </w:rPr>
      </w:pPr>
      <w:r w:rsidRPr="0080265F">
        <w:rPr>
          <w:rFonts w:eastAsia="MS Mincho" w:cs="B Nazanin"/>
          <w:sz w:val="24"/>
          <w:szCs w:val="24"/>
          <w:rtl/>
        </w:rPr>
        <w:t>امضاء</w:t>
      </w:r>
      <w:r w:rsidRPr="0080265F">
        <w:rPr>
          <w:rFonts w:eastAsia="MS Mincho" w:cs="B Nazanin" w:hint="cs"/>
          <w:sz w:val="24"/>
          <w:szCs w:val="24"/>
          <w:rtl/>
        </w:rPr>
        <w:t xml:space="preserve"> و اثر انگشت:</w:t>
      </w:r>
      <w:bookmarkStart w:id="0" w:name="_GoBack"/>
      <w:bookmarkEnd w:id="0"/>
    </w:p>
    <w:sectPr w:rsidR="00F8753F" w:rsidSect="00EA7835">
      <w:pgSz w:w="11906" w:h="16838"/>
      <w:pgMar w:top="567" w:right="794" w:bottom="567" w:left="567" w:header="709" w:footer="709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75D09D" w14:textId="77777777" w:rsidR="00B01BCB" w:rsidRDefault="00B01BCB" w:rsidP="00C811BC">
      <w:r>
        <w:separator/>
      </w:r>
    </w:p>
  </w:endnote>
  <w:endnote w:type="continuationSeparator" w:id="0">
    <w:p w14:paraId="38649424" w14:textId="77777777" w:rsidR="00B01BCB" w:rsidRDefault="00B01BCB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EFB617" w14:textId="77777777" w:rsidR="00B01BCB" w:rsidRDefault="00B01BCB" w:rsidP="00C811BC">
      <w:r>
        <w:separator/>
      </w:r>
    </w:p>
  </w:footnote>
  <w:footnote w:type="continuationSeparator" w:id="0">
    <w:p w14:paraId="2714F84E" w14:textId="77777777" w:rsidR="00B01BCB" w:rsidRDefault="00B01BCB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615D"/>
    <w:rsid w:val="003167D0"/>
    <w:rsid w:val="00324E28"/>
    <w:rsid w:val="00330C45"/>
    <w:rsid w:val="0033238E"/>
    <w:rsid w:val="00357CF7"/>
    <w:rsid w:val="00381873"/>
    <w:rsid w:val="00384DDC"/>
    <w:rsid w:val="003976B4"/>
    <w:rsid w:val="003A5D38"/>
    <w:rsid w:val="003C0526"/>
    <w:rsid w:val="003E0722"/>
    <w:rsid w:val="003F4953"/>
    <w:rsid w:val="004325F1"/>
    <w:rsid w:val="00433581"/>
    <w:rsid w:val="00467C59"/>
    <w:rsid w:val="004A00C9"/>
    <w:rsid w:val="004A2E1F"/>
    <w:rsid w:val="005213BD"/>
    <w:rsid w:val="005325C1"/>
    <w:rsid w:val="00562D5F"/>
    <w:rsid w:val="00583FEE"/>
    <w:rsid w:val="005B16D7"/>
    <w:rsid w:val="005D7BED"/>
    <w:rsid w:val="005E32E6"/>
    <w:rsid w:val="00615694"/>
    <w:rsid w:val="00621718"/>
    <w:rsid w:val="006576E1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01BCB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2CE6"/>
    <w:rsid w:val="00E10CB1"/>
    <w:rsid w:val="00E209D2"/>
    <w:rsid w:val="00E55E6F"/>
    <w:rsid w:val="00E6644F"/>
    <w:rsid w:val="00E73130"/>
    <w:rsid w:val="00E81FC2"/>
    <w:rsid w:val="00EA7835"/>
    <w:rsid w:val="00EF025C"/>
    <w:rsid w:val="00F21F9D"/>
    <w:rsid w:val="00F25BBC"/>
    <w:rsid w:val="00F41B18"/>
    <w:rsid w:val="00F509CF"/>
    <w:rsid w:val="00F70F01"/>
    <w:rsid w:val="00F8753F"/>
    <w:rsid w:val="00F90886"/>
    <w:rsid w:val="00FA2945"/>
    <w:rsid w:val="00FA7090"/>
    <w:rsid w:val="00FF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A94CD-A23D-493A-AECA-936820963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3</cp:revision>
  <cp:lastPrinted>2025-10-10T11:08:00Z</cp:lastPrinted>
  <dcterms:created xsi:type="dcterms:W3CDTF">2025-10-12T07:01:00Z</dcterms:created>
  <dcterms:modified xsi:type="dcterms:W3CDTF">2025-10-12T07:07:00Z</dcterms:modified>
</cp:coreProperties>
</file>